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Pr="00437ADA" w:rsidR="004C73F0">
        <w:rPr>
          <w:b/>
          <w:sz w:val="28"/>
          <w:szCs w:val="28"/>
          <w:lang w:eastAsia="ar-SA"/>
        </w:rPr>
        <w:t>0</w:t>
      </w:r>
      <w:r w:rsidR="002561B5">
        <w:rPr>
          <w:b/>
          <w:sz w:val="28"/>
          <w:szCs w:val="28"/>
          <w:lang w:eastAsia="ar-SA"/>
        </w:rPr>
        <w:t>038</w:t>
      </w:r>
      <w:r w:rsidRPr="00437ADA">
        <w:rPr>
          <w:b/>
          <w:sz w:val="28"/>
          <w:szCs w:val="28"/>
          <w:lang w:eastAsia="ar-SA"/>
        </w:rPr>
        <w:t>-240</w:t>
      </w:r>
      <w:r w:rsidR="002561B5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2561B5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января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Храмова Ивана Сергеевича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927909">
        <w:rPr>
          <w:rFonts w:ascii="Times New Roman" w:eastAsia="MS Mincho" w:hAnsi="Times New Roman"/>
          <w:sz w:val="28"/>
          <w:szCs w:val="28"/>
        </w:rPr>
        <w:t>----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561B5">
        <w:rPr>
          <w:rFonts w:eastAsia="MS Mincho"/>
          <w:sz w:val="28"/>
          <w:szCs w:val="28"/>
        </w:rPr>
        <w:t>Храмов И.С</w:t>
      </w:r>
      <w:r w:rsidR="009C7BBF">
        <w:rPr>
          <w:rFonts w:eastAsia="MS Mincho"/>
          <w:sz w:val="28"/>
          <w:szCs w:val="28"/>
        </w:rPr>
        <w:t>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927909">
        <w:rPr>
          <w:rFonts w:eastAsia="MS Mincho"/>
          <w:sz w:val="28"/>
          <w:szCs w:val="28"/>
        </w:rPr>
        <w:t>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ХМАО-Югра, </w:t>
      </w:r>
      <w:r w:rsidR="00927909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2561B5">
        <w:rPr>
          <w:rFonts w:eastAsia="MS Mincho"/>
          <w:sz w:val="28"/>
          <w:szCs w:val="28"/>
        </w:rPr>
        <w:t>3</w:t>
      </w:r>
      <w:r w:rsidR="00F655E6">
        <w:rPr>
          <w:rFonts w:eastAsia="MS Mincho"/>
          <w:sz w:val="28"/>
          <w:szCs w:val="28"/>
        </w:rPr>
        <w:t xml:space="preserve"> </w:t>
      </w:r>
      <w:r w:rsidR="009C7BBF">
        <w:rPr>
          <w:rFonts w:eastAsia="MS Mincho"/>
          <w:sz w:val="28"/>
          <w:szCs w:val="28"/>
        </w:rPr>
        <w:t>0</w:t>
      </w:r>
      <w:r w:rsidR="00E1453C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2790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2790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 w:rsidR="00B572FE">
        <w:rPr>
          <w:rFonts w:eastAsia="MS Mincho"/>
          <w:sz w:val="28"/>
          <w:szCs w:val="28"/>
        </w:rPr>
        <w:t xml:space="preserve">ч. </w:t>
      </w:r>
      <w:r w:rsidR="002561B5">
        <w:rPr>
          <w:rFonts w:eastAsia="MS Mincho"/>
          <w:sz w:val="28"/>
          <w:szCs w:val="28"/>
        </w:rPr>
        <w:t>3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5F5A5E">
        <w:rPr>
          <w:rFonts w:eastAsia="MS Mincho"/>
          <w:sz w:val="28"/>
          <w:szCs w:val="28"/>
        </w:rPr>
        <w:t xml:space="preserve">ст. </w:t>
      </w:r>
      <w:r w:rsidR="002561B5">
        <w:rPr>
          <w:rFonts w:eastAsia="MS Mincho"/>
          <w:sz w:val="28"/>
          <w:szCs w:val="28"/>
        </w:rPr>
        <w:t>12</w:t>
      </w:r>
      <w:r w:rsidRPr="00437ADA" w:rsidR="005F5A5E">
        <w:rPr>
          <w:rFonts w:eastAsia="MS Mincho"/>
          <w:sz w:val="28"/>
          <w:szCs w:val="28"/>
        </w:rPr>
        <w:t>.</w:t>
      </w:r>
      <w:r w:rsidR="002561B5">
        <w:rPr>
          <w:rFonts w:eastAsia="MS Mincho"/>
          <w:sz w:val="28"/>
          <w:szCs w:val="28"/>
        </w:rPr>
        <w:t>23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2790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Храмов И.С.</w:t>
      </w:r>
      <w:r w:rsidRPr="002561B5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437ADA" w:rsidRPr="00437ADA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Храмова И.С.</w:t>
      </w:r>
    </w:p>
    <w:p w:rsidR="004E4BE8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Исследовав письменны</w:t>
      </w:r>
      <w:r w:rsidRPr="00437ADA">
        <w:rPr>
          <w:rFonts w:eastAsia="MS Mincho"/>
          <w:sz w:val="28"/>
          <w:szCs w:val="28"/>
        </w:rPr>
        <w:t>е материалы дела, 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</w:t>
      </w:r>
      <w:r w:rsidRPr="00437ADA">
        <w:rPr>
          <w:rFonts w:eastAsia="MS Mincho"/>
          <w:sz w:val="28"/>
          <w:szCs w:val="28"/>
        </w:rPr>
        <w:t>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2561B5" w:rsidR="002561B5">
        <w:rPr>
          <w:rFonts w:eastAsia="MS Mincho"/>
          <w:sz w:val="28"/>
          <w:szCs w:val="28"/>
        </w:rPr>
        <w:t>Храмов</w:t>
      </w:r>
      <w:r w:rsidR="002561B5">
        <w:rPr>
          <w:rFonts w:eastAsia="MS Mincho"/>
          <w:sz w:val="28"/>
          <w:szCs w:val="28"/>
        </w:rPr>
        <w:t>а</w:t>
      </w:r>
      <w:r w:rsidRPr="002561B5" w:rsidR="002561B5">
        <w:rPr>
          <w:rFonts w:eastAsia="MS Mincho"/>
          <w:sz w:val="28"/>
          <w:szCs w:val="28"/>
        </w:rPr>
        <w:t xml:space="preserve"> И.С.</w:t>
      </w:r>
      <w:r w:rsidRPr="00437ADA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2790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2790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</w:t>
      </w:r>
      <w:r w:rsidRPr="004E4BE8">
        <w:rPr>
          <w:rFonts w:eastAsia="MS Mincho"/>
          <w:sz w:val="28"/>
          <w:szCs w:val="28"/>
        </w:rPr>
        <w:t>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Федерации об административных правонарушени</w:t>
      </w:r>
      <w:r w:rsidRPr="00EB2846">
        <w:rPr>
          <w:rFonts w:eastAsia="MS Mincho"/>
          <w:sz w:val="28"/>
          <w:szCs w:val="28"/>
        </w:rPr>
        <w:t xml:space="preserve">ях и положения ст. 51 Конституции Российской Федерации </w:t>
      </w:r>
      <w:r w:rsidR="002561B5">
        <w:rPr>
          <w:rFonts w:eastAsia="MS Mincho"/>
          <w:sz w:val="28"/>
          <w:szCs w:val="28"/>
        </w:rPr>
        <w:t>Храмову И.С.</w:t>
      </w:r>
      <w:r w:rsidRPr="00EB2846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287DE4" w:rsidR="00287DE4">
        <w:rPr>
          <w:rFonts w:eastAsia="MS Mincho"/>
          <w:sz w:val="28"/>
          <w:szCs w:val="28"/>
        </w:rPr>
        <w:t xml:space="preserve">копией постановления № </w:t>
      </w:r>
      <w:r w:rsidR="00927909">
        <w:rPr>
          <w:rFonts w:eastAsia="MS Mincho"/>
          <w:sz w:val="28"/>
          <w:szCs w:val="28"/>
        </w:rPr>
        <w:t>---</w:t>
      </w:r>
      <w:r w:rsidRPr="00287DE4" w:rsidR="00287DE4">
        <w:rPr>
          <w:rFonts w:eastAsia="MS Mincho"/>
          <w:sz w:val="28"/>
          <w:szCs w:val="28"/>
        </w:rPr>
        <w:t xml:space="preserve">от </w:t>
      </w:r>
      <w:r w:rsidR="00927909">
        <w:rPr>
          <w:rFonts w:eastAsia="MS Mincho"/>
          <w:sz w:val="28"/>
          <w:szCs w:val="28"/>
        </w:rPr>
        <w:t>---</w:t>
      </w:r>
      <w:r w:rsidRPr="00287DE4" w:rsidR="00287DE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12.23 КоАП РФ, вступившим в законную силу </w:t>
      </w:r>
      <w:r w:rsidR="00927909">
        <w:rPr>
          <w:rFonts w:eastAsia="MS Mincho"/>
          <w:sz w:val="28"/>
          <w:szCs w:val="28"/>
        </w:rPr>
        <w:t>---</w:t>
      </w:r>
      <w:r w:rsidRPr="00287DE4" w:rsidR="00287DE4">
        <w:rPr>
          <w:rFonts w:eastAsia="MS Mincho"/>
          <w:sz w:val="28"/>
          <w:szCs w:val="28"/>
        </w:rPr>
        <w:t xml:space="preserve"> которым </w:t>
      </w:r>
      <w:r w:rsidR="00287DE4">
        <w:rPr>
          <w:rFonts w:eastAsia="MS Mincho"/>
          <w:sz w:val="28"/>
          <w:szCs w:val="28"/>
        </w:rPr>
        <w:t>Храмов И.С.</w:t>
      </w:r>
      <w:r w:rsidRPr="00287DE4" w:rsidR="00287DE4">
        <w:rPr>
          <w:rFonts w:eastAsia="MS Mincho"/>
          <w:sz w:val="28"/>
          <w:szCs w:val="28"/>
        </w:rPr>
        <w:t xml:space="preserve"> подвергнут административному наказанию в виде административного штрафа в размере </w:t>
      </w:r>
      <w:r w:rsidR="00287DE4">
        <w:rPr>
          <w:rFonts w:eastAsia="MS Mincho"/>
          <w:sz w:val="28"/>
          <w:szCs w:val="28"/>
        </w:rPr>
        <w:t>3 0</w:t>
      </w:r>
      <w:r w:rsidRPr="00287DE4" w:rsidR="00287DE4">
        <w:rPr>
          <w:rFonts w:eastAsia="MS Mincho"/>
          <w:sz w:val="28"/>
          <w:szCs w:val="28"/>
        </w:rPr>
        <w:t>00 руб</w:t>
      </w:r>
      <w:r w:rsidR="00287DE4"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;</w:t>
      </w:r>
    </w:p>
    <w:p w:rsidR="00287DE4" w:rsidRPr="00287DE4" w:rsidP="00287DE4">
      <w:pPr>
        <w:ind w:firstLine="708"/>
        <w:jc w:val="both"/>
        <w:rPr>
          <w:rFonts w:eastAsia="MS Mincho"/>
          <w:sz w:val="28"/>
          <w:szCs w:val="28"/>
        </w:rPr>
      </w:pPr>
      <w:r w:rsidRPr="00287DE4"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>
        <w:rPr>
          <w:rFonts w:eastAsia="MS Mincho"/>
          <w:sz w:val="28"/>
          <w:szCs w:val="28"/>
        </w:rPr>
        <w:t>Храмову И.С.</w:t>
      </w:r>
      <w:r w:rsidRPr="00287DE4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927909">
        <w:rPr>
          <w:rFonts w:eastAsia="MS Mincho"/>
          <w:sz w:val="28"/>
          <w:szCs w:val="28"/>
        </w:rPr>
        <w:t>---</w:t>
      </w:r>
    </w:p>
    <w:p w:rsidR="00287DE4" w:rsidRPr="00287DE4" w:rsidP="00287DE4">
      <w:pPr>
        <w:ind w:firstLine="708"/>
        <w:jc w:val="both"/>
        <w:rPr>
          <w:rFonts w:eastAsia="MS Mincho"/>
          <w:sz w:val="28"/>
          <w:szCs w:val="28"/>
        </w:rPr>
      </w:pPr>
      <w:r w:rsidRPr="00287DE4">
        <w:rPr>
          <w:rFonts w:eastAsia="MS Mincho"/>
          <w:sz w:val="28"/>
          <w:szCs w:val="28"/>
        </w:rPr>
        <w:t>- реестром правонарушений;</w:t>
      </w:r>
    </w:p>
    <w:p w:rsidR="003B7C5A" w:rsidP="00287DE4">
      <w:pPr>
        <w:ind w:firstLine="708"/>
        <w:jc w:val="both"/>
        <w:rPr>
          <w:rFonts w:eastAsia="MS Mincho"/>
          <w:sz w:val="28"/>
          <w:szCs w:val="28"/>
        </w:rPr>
      </w:pPr>
      <w:r w:rsidRPr="00287DE4">
        <w:rPr>
          <w:rFonts w:eastAsia="MS Mincho"/>
          <w:sz w:val="28"/>
          <w:szCs w:val="28"/>
        </w:rPr>
        <w:t xml:space="preserve">- сведениями ГИС ГМП, согласно которым, штраф </w:t>
      </w:r>
      <w:r>
        <w:rPr>
          <w:rFonts w:eastAsia="MS Mincho"/>
          <w:sz w:val="28"/>
          <w:szCs w:val="28"/>
        </w:rPr>
        <w:t>Храмовым И</w:t>
      </w:r>
      <w:r>
        <w:rPr>
          <w:rFonts w:eastAsia="MS Mincho"/>
          <w:sz w:val="28"/>
          <w:szCs w:val="28"/>
        </w:rPr>
        <w:t>.С.</w:t>
      </w:r>
      <w:r w:rsidRPr="00287DE4">
        <w:rPr>
          <w:rFonts w:eastAsia="MS Mincho"/>
          <w:sz w:val="28"/>
          <w:szCs w:val="28"/>
        </w:rPr>
        <w:t xml:space="preserve">, назначенный указанным выше постановлением, </w:t>
      </w:r>
      <w:r>
        <w:rPr>
          <w:rFonts w:eastAsia="MS Mincho"/>
          <w:sz w:val="28"/>
          <w:szCs w:val="28"/>
        </w:rPr>
        <w:t xml:space="preserve">не </w:t>
      </w:r>
      <w:r w:rsidRPr="00287DE4">
        <w:rPr>
          <w:rFonts w:eastAsia="MS Mincho"/>
          <w:sz w:val="28"/>
          <w:szCs w:val="28"/>
        </w:rPr>
        <w:t>оплачен</w:t>
      </w:r>
      <w:r w:rsidR="00E1453C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</w:t>
      </w:r>
      <w:r w:rsidRPr="004E4BE8">
        <w:rPr>
          <w:rFonts w:eastAsia="MS Mincho"/>
          <w:sz w:val="28"/>
          <w:szCs w:val="28"/>
        </w:rPr>
        <w:t xml:space="preserve">рушениях, последовательны, согласуются между собой. 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>При этом, дата совершения правонарушения, изложенная в протоколе, подлежит уточнению в силу следующего.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 xml:space="preserve">В соответствии с ч. 1 ст. 32.2 КоАП РФ административный штраф должен быть уплачен в полном размере </w:t>
      </w:r>
      <w:r w:rsidRPr="002561B5">
        <w:rPr>
          <w:rFonts w:eastAsia="MS Mincho"/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</w:t>
      </w:r>
      <w:r w:rsidRPr="002561B5">
        <w:rPr>
          <w:rFonts w:eastAsia="MS Mincho"/>
          <w:sz w:val="28"/>
          <w:szCs w:val="28"/>
        </w:rPr>
        <w:t>и, либо со дня истечения срока отсрочки или срока рассрочки, предусмотренных статьей 31.5 настоящего Кодекса.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2561B5" w:rsidRP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 xml:space="preserve">Если окончание срока, исчисляемого днями, </w:t>
      </w:r>
      <w:r w:rsidRPr="002561B5">
        <w:rPr>
          <w:rFonts w:eastAsia="MS Mincho"/>
          <w:sz w:val="28"/>
          <w:szCs w:val="28"/>
        </w:rPr>
        <w:t>приходится на нерабочий день, последним днем срока считается первый следующий за ним рабочий день (ч. 3.1. ст. 4.8).</w:t>
      </w:r>
    </w:p>
    <w:p w:rsidR="002561B5" w:rsidRPr="004E4BE8" w:rsidP="002561B5">
      <w:pPr>
        <w:ind w:firstLine="708"/>
        <w:jc w:val="both"/>
        <w:rPr>
          <w:rFonts w:eastAsia="MS Mincho"/>
          <w:sz w:val="28"/>
          <w:szCs w:val="28"/>
        </w:rPr>
      </w:pPr>
      <w:r w:rsidRPr="002561B5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927909">
        <w:rPr>
          <w:rFonts w:eastAsia="MS Mincho"/>
          <w:sz w:val="28"/>
          <w:szCs w:val="28"/>
        </w:rPr>
        <w:t>---</w:t>
      </w:r>
      <w:r w:rsidRPr="00287DE4" w:rsidR="00287DE4">
        <w:rPr>
          <w:rFonts w:eastAsia="MS Mincho"/>
          <w:sz w:val="28"/>
          <w:szCs w:val="28"/>
        </w:rPr>
        <w:t xml:space="preserve">от </w:t>
      </w:r>
      <w:r w:rsidR="00927909">
        <w:rPr>
          <w:rFonts w:eastAsia="MS Mincho"/>
          <w:sz w:val="28"/>
          <w:szCs w:val="28"/>
        </w:rPr>
        <w:t>----</w:t>
      </w:r>
      <w:r w:rsidRPr="002561B5">
        <w:rPr>
          <w:rFonts w:eastAsia="MS Mincho"/>
          <w:sz w:val="28"/>
          <w:szCs w:val="28"/>
        </w:rPr>
        <w:t xml:space="preserve"> вступившему в законную с</w:t>
      </w:r>
      <w:r w:rsidRPr="002561B5">
        <w:rPr>
          <w:rFonts w:eastAsia="MS Mincho"/>
          <w:sz w:val="28"/>
          <w:szCs w:val="28"/>
        </w:rPr>
        <w:t xml:space="preserve">илу </w:t>
      </w:r>
      <w:r w:rsidR="00927909">
        <w:rPr>
          <w:rFonts w:eastAsia="MS Mincho"/>
          <w:sz w:val="28"/>
          <w:szCs w:val="28"/>
        </w:rPr>
        <w:t>---</w:t>
      </w:r>
      <w:r w:rsidRPr="002561B5">
        <w:rPr>
          <w:rFonts w:eastAsia="MS Mincho"/>
          <w:sz w:val="28"/>
          <w:szCs w:val="28"/>
        </w:rPr>
        <w:t xml:space="preserve"> является </w:t>
      </w:r>
      <w:r w:rsidR="00927909">
        <w:rPr>
          <w:rFonts w:eastAsia="MS Mincho"/>
          <w:sz w:val="28"/>
          <w:szCs w:val="28"/>
        </w:rPr>
        <w:t>---</w:t>
      </w:r>
      <w:r w:rsidRPr="002561B5">
        <w:rPr>
          <w:rFonts w:eastAsia="MS Mincho"/>
          <w:sz w:val="28"/>
          <w:szCs w:val="28"/>
        </w:rPr>
        <w:t xml:space="preserve"> (суббота), которая переносится на следующий за ним рабочий день – </w:t>
      </w:r>
      <w:r w:rsidR="00927909">
        <w:rPr>
          <w:rFonts w:eastAsia="MS Mincho"/>
          <w:sz w:val="28"/>
          <w:szCs w:val="28"/>
        </w:rPr>
        <w:t>---</w:t>
      </w:r>
      <w:r w:rsidRPr="002561B5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927909">
        <w:rPr>
          <w:rFonts w:eastAsia="MS Mincho"/>
          <w:sz w:val="28"/>
          <w:szCs w:val="28"/>
        </w:rPr>
        <w:t>---</w:t>
      </w:r>
      <w:r w:rsidRPr="002561B5">
        <w:rPr>
          <w:rFonts w:eastAsia="MS Mincho"/>
          <w:sz w:val="28"/>
          <w:szCs w:val="28"/>
        </w:rPr>
        <w:t xml:space="preserve"> а не </w:t>
      </w:r>
      <w:r w:rsidR="00927909">
        <w:rPr>
          <w:rFonts w:eastAsia="MS Mincho"/>
          <w:sz w:val="28"/>
          <w:szCs w:val="28"/>
        </w:rPr>
        <w:t>---</w:t>
      </w:r>
      <w:r w:rsidRPr="002561B5">
        <w:rPr>
          <w:rFonts w:eastAsia="MS Mincho"/>
          <w:sz w:val="28"/>
          <w:szCs w:val="28"/>
        </w:rPr>
        <w:t xml:space="preserve"> как указано в протоколе.</w:t>
      </w:r>
    </w:p>
    <w:p w:rsidR="002561B5" w:rsidRPr="004E4BE8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87DE4" w:rsidR="00287DE4">
        <w:rPr>
          <w:rFonts w:eastAsia="MS Mincho"/>
          <w:sz w:val="28"/>
          <w:szCs w:val="28"/>
        </w:rPr>
        <w:t>Храмовым И.С.</w:t>
      </w:r>
      <w:r w:rsidRPr="00055EC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2561B5" w:rsidRPr="004E4BE8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87DE4" w:rsidR="00287DE4">
        <w:rPr>
          <w:rFonts w:eastAsia="MS Mincho"/>
          <w:sz w:val="28"/>
          <w:szCs w:val="28"/>
        </w:rPr>
        <w:t>Храмов</w:t>
      </w:r>
      <w:r w:rsidR="00287DE4">
        <w:rPr>
          <w:rFonts w:eastAsia="MS Mincho"/>
          <w:sz w:val="28"/>
          <w:szCs w:val="28"/>
        </w:rPr>
        <w:t>у</w:t>
      </w:r>
      <w:r w:rsidRPr="00287DE4" w:rsidR="00287DE4">
        <w:rPr>
          <w:rFonts w:eastAsia="MS Mincho"/>
          <w:sz w:val="28"/>
          <w:szCs w:val="28"/>
        </w:rPr>
        <w:t xml:space="preserve"> И.С.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</w:t>
      </w:r>
      <w:r w:rsidRPr="004E4BE8">
        <w:rPr>
          <w:rFonts w:eastAsia="MS Mincho"/>
          <w:sz w:val="28"/>
          <w:szCs w:val="28"/>
        </w:rPr>
        <w:t xml:space="preserve">етствии с </w:t>
      </w:r>
      <w:r w:rsidRPr="004E4BE8">
        <w:rPr>
          <w:rFonts w:eastAsia="MS Mincho"/>
          <w:sz w:val="28"/>
          <w:szCs w:val="28"/>
        </w:rPr>
        <w:t>требованиями ст. 31.5 Кодекса Российской Федерации об административных правонарушениях, не предоставлялась.</w:t>
      </w:r>
    </w:p>
    <w:p w:rsidR="002561B5" w:rsidRPr="004E4BE8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87DE4" w:rsidR="00287DE4">
        <w:rPr>
          <w:rFonts w:eastAsia="MS Mincho"/>
          <w:sz w:val="28"/>
          <w:szCs w:val="28"/>
        </w:rPr>
        <w:t>Храмов</w:t>
      </w:r>
      <w:r w:rsidR="00287DE4">
        <w:rPr>
          <w:rFonts w:eastAsia="MS Mincho"/>
          <w:sz w:val="28"/>
          <w:szCs w:val="28"/>
        </w:rPr>
        <w:t>а</w:t>
      </w:r>
      <w:r w:rsidRPr="00287DE4" w:rsidR="00287DE4">
        <w:rPr>
          <w:rFonts w:eastAsia="MS Mincho"/>
          <w:sz w:val="28"/>
          <w:szCs w:val="28"/>
        </w:rPr>
        <w:t xml:space="preserve"> И.С.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</w:t>
      </w:r>
      <w:r w:rsidRPr="004E4BE8">
        <w:rPr>
          <w:rFonts w:eastAsia="MS Mincho"/>
          <w:sz w:val="28"/>
          <w:szCs w:val="28"/>
        </w:rPr>
        <w:t xml:space="preserve">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адми</w:t>
      </w:r>
      <w:r w:rsidRPr="004E4BE8">
        <w:rPr>
          <w:rFonts w:eastAsia="MS Mincho"/>
          <w:sz w:val="28"/>
          <w:szCs w:val="28"/>
        </w:rPr>
        <w:t xml:space="preserve">нистративную ответственность, </w:t>
      </w:r>
      <w:r>
        <w:rPr>
          <w:rFonts w:eastAsia="MS Mincho"/>
          <w:sz w:val="28"/>
          <w:szCs w:val="28"/>
        </w:rPr>
        <w:t>мировым судьей не установлено.</w:t>
      </w:r>
    </w:p>
    <w:p w:rsid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отягчающим административную ответственность, </w:t>
      </w:r>
      <w:r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2561B5" w:rsidP="002561B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</w:t>
      </w:r>
      <w:r w:rsidRPr="004E4BE8">
        <w:rPr>
          <w:rFonts w:eastAsia="MS Mincho"/>
          <w:sz w:val="28"/>
          <w:szCs w:val="28"/>
        </w:rPr>
        <w:t xml:space="preserve">о правонарушения, личность </w:t>
      </w:r>
      <w:r w:rsidRPr="00287DE4" w:rsidR="00287DE4">
        <w:rPr>
          <w:rFonts w:eastAsia="MS Mincho"/>
          <w:sz w:val="28"/>
          <w:szCs w:val="28"/>
        </w:rPr>
        <w:t>Храмов</w:t>
      </w:r>
      <w:r w:rsidR="00287DE4">
        <w:rPr>
          <w:rFonts w:eastAsia="MS Mincho"/>
          <w:sz w:val="28"/>
          <w:szCs w:val="28"/>
        </w:rPr>
        <w:t>а</w:t>
      </w:r>
      <w:r w:rsidRPr="00287DE4" w:rsidR="00287DE4">
        <w:rPr>
          <w:rFonts w:eastAsia="MS Mincho"/>
          <w:sz w:val="28"/>
          <w:szCs w:val="28"/>
        </w:rPr>
        <w:t xml:space="preserve"> И.С.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учитывая,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2561B5" w:rsidRPr="00B51702" w:rsidP="002561B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</w:t>
      </w:r>
      <w:r w:rsidRPr="00B51702">
        <w:rPr>
          <w:rFonts w:eastAsia="MS Mincho"/>
          <w:sz w:val="28"/>
          <w:szCs w:val="28"/>
        </w:rPr>
        <w:t>основании изложенного, руководствуясь ст. ст. 3.5, ч. 1 ст. 20.25 Кодекса об административных правонарушениях, мировой судья</w:t>
      </w:r>
    </w:p>
    <w:p w:rsidR="002561B5" w:rsidP="002561B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2561B5" w:rsidRPr="00B51702" w:rsidP="002561B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2561B5" w:rsidRPr="00B51702" w:rsidP="002561B5">
      <w:pPr>
        <w:rPr>
          <w:rFonts w:eastAsia="MS Mincho"/>
          <w:b/>
          <w:sz w:val="28"/>
          <w:szCs w:val="28"/>
        </w:rPr>
      </w:pPr>
    </w:p>
    <w:p w:rsidR="002561B5" w:rsidRPr="008623B2" w:rsidP="002561B5">
      <w:pPr>
        <w:ind w:firstLine="708"/>
        <w:jc w:val="both"/>
        <w:rPr>
          <w:rFonts w:eastAsia="MS Mincho"/>
          <w:sz w:val="28"/>
          <w:szCs w:val="28"/>
        </w:rPr>
      </w:pPr>
      <w:r w:rsidRPr="00287DE4">
        <w:rPr>
          <w:rFonts w:eastAsia="MS Mincho"/>
          <w:sz w:val="28"/>
          <w:szCs w:val="28"/>
        </w:rPr>
        <w:t>Храмова Ивана Сергеевича</w:t>
      </w:r>
      <w:r w:rsidRP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6 000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шести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</w:t>
      </w:r>
      <w:r w:rsidRPr="005B0E79">
        <w:rPr>
          <w:snapToGrid w:val="0"/>
          <w:sz w:val="28"/>
          <w:szCs w:val="28"/>
        </w:rPr>
        <w:t xml:space="preserve">учателя: 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561B5" w:rsidRPr="005B0E79" w:rsidP="002561B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</w:t>
      </w:r>
      <w:r w:rsidRPr="005B0E79">
        <w:rPr>
          <w:snapToGrid w:val="0"/>
          <w:sz w:val="28"/>
          <w:szCs w:val="28"/>
        </w:rPr>
        <w:t>Югре г. Ханты-Мансийск;</w:t>
      </w:r>
    </w:p>
    <w:p w:rsidR="002561B5" w:rsidRPr="005B0E79" w:rsidP="002561B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561B5" w:rsidRPr="005B0E79" w:rsidP="002561B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2561B5" w:rsidRPr="005B0E79" w:rsidP="002561B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</w:t>
      </w:r>
      <w:r w:rsidRPr="005B0E79">
        <w:rPr>
          <w:snapToGrid w:val="0"/>
          <w:sz w:val="28"/>
          <w:szCs w:val="28"/>
        </w:rPr>
        <w:t>2011601203019000140;</w:t>
      </w:r>
    </w:p>
    <w:p w:rsidR="002561B5" w:rsidRPr="00B51702" w:rsidP="002561B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927909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2561B5" w:rsidRPr="00B51702" w:rsidP="00256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</w:t>
      </w:r>
      <w:r w:rsidRPr="00B51702">
        <w:rPr>
          <w:snapToGrid w:val="0"/>
          <w:sz w:val="28"/>
          <w:szCs w:val="28"/>
        </w:rPr>
        <w:t xml:space="preserve">ч. 1 ст. 32.2 КоАП РФ, </w:t>
      </w:r>
      <w:r w:rsidRPr="00B51702">
        <w:rPr>
          <w:sz w:val="28"/>
          <w:szCs w:val="28"/>
        </w:rPr>
        <w:t xml:space="preserve">административный штраф должен </w:t>
      </w:r>
      <w:r w:rsidRPr="00B51702">
        <w:rPr>
          <w:sz w:val="28"/>
          <w:szCs w:val="28"/>
        </w:rPr>
        <w:t>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</w:t>
      </w:r>
      <w:r w:rsidRPr="00B51702">
        <w:rPr>
          <w:sz w:val="28"/>
          <w:szCs w:val="28"/>
        </w:rPr>
        <w:t>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</w:t>
      </w:r>
      <w:r w:rsidRPr="00B51702">
        <w:rPr>
          <w:sz w:val="28"/>
          <w:szCs w:val="28"/>
        </w:rPr>
        <w:t>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</w:t>
      </w:r>
      <w:r w:rsidRPr="00B51702">
        <w:rPr>
          <w:sz w:val="28"/>
          <w:szCs w:val="28"/>
        </w:rPr>
        <w:t>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</w:t>
      </w:r>
      <w:r w:rsidRPr="00B51702">
        <w:rPr>
          <w:sz w:val="28"/>
          <w:szCs w:val="28"/>
        </w:rPr>
        <w:t>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</w:t>
      </w:r>
      <w:r w:rsidRPr="00B51702">
        <w:rPr>
          <w:sz w:val="28"/>
          <w:szCs w:val="28"/>
        </w:rPr>
        <w:t xml:space="preserve">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</w:t>
      </w:r>
      <w:r w:rsidRPr="00B51702">
        <w:rPr>
          <w:sz w:val="28"/>
          <w:szCs w:val="28"/>
        </w:rPr>
        <w:t xml:space="preserve">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2561B5" w:rsidRPr="00B51702" w:rsidP="002561B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</w:t>
      </w:r>
      <w:r w:rsidRPr="00B51702">
        <w:rPr>
          <w:rFonts w:eastAsia="MS Mincho"/>
          <w:sz w:val="28"/>
          <w:szCs w:val="28"/>
        </w:rPr>
        <w:t xml:space="preserve">ения в Пыть-Яхский городской суд Ханты-Мансийского автономного округа-Югры. </w:t>
      </w:r>
    </w:p>
    <w:p w:rsidR="002561B5" w:rsidRPr="00B51702" w:rsidP="002561B5">
      <w:pPr>
        <w:ind w:firstLine="708"/>
        <w:jc w:val="both"/>
        <w:rPr>
          <w:rFonts w:eastAsia="MS Mincho"/>
          <w:sz w:val="28"/>
          <w:szCs w:val="28"/>
        </w:rPr>
      </w:pPr>
    </w:p>
    <w:p w:rsidR="002561B5" w:rsidRPr="00B51702" w:rsidP="002561B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927909">
        <w:rPr>
          <w:rFonts w:eastAsia="MS Mincho"/>
          <w:sz w:val="28"/>
          <w:szCs w:val="28"/>
        </w:rPr>
        <w:t xml:space="preserve">                         </w:t>
      </w:r>
      <w:r w:rsidRPr="00B51702">
        <w:rPr>
          <w:rFonts w:eastAsia="MS Mincho"/>
          <w:sz w:val="28"/>
          <w:szCs w:val="28"/>
        </w:rPr>
        <w:tab/>
        <w:t xml:space="preserve">      Е.И. Костарева </w:t>
      </w:r>
    </w:p>
    <w:p w:rsidR="002561B5" w:rsidP="002561B5">
      <w:pPr>
        <w:rPr>
          <w:rFonts w:eastAsia="MS Mincho"/>
          <w:sz w:val="28"/>
          <w:szCs w:val="28"/>
        </w:rPr>
      </w:pPr>
    </w:p>
    <w:p w:rsidR="00216575" w:rsidRPr="00437ADA" w:rsidP="002561B5">
      <w:pPr>
        <w:ind w:firstLine="708"/>
        <w:jc w:val="both"/>
        <w:rPr>
          <w:rFonts w:eastAsia="MS Mincho"/>
          <w:sz w:val="28"/>
          <w:szCs w:val="28"/>
        </w:rPr>
      </w:pPr>
    </w:p>
    <w:sectPr w:rsidSect="002561B5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4157738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909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385E03">
      <w:t>55</w:t>
    </w:r>
    <w:r w:rsidRPr="00437ADA">
      <w:t>-01-2023-00</w:t>
    </w:r>
    <w:r w:rsidR="002561B5">
      <w:t>9350</w:t>
    </w:r>
    <w:r w:rsidRPr="00437ADA">
      <w:t>-</w:t>
    </w:r>
    <w:r w:rsidR="002561B5"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3251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61B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87DE4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E4C3E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85E03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393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4B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232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003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4F3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488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27909"/>
    <w:rsid w:val="0093054F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54DBA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BBF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3AF9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4727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453C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57323"/>
    <w:rsid w:val="00F61564"/>
    <w:rsid w:val="00F62E97"/>
    <w:rsid w:val="00F637E8"/>
    <w:rsid w:val="00F655E6"/>
    <w:rsid w:val="00F669DD"/>
    <w:rsid w:val="00F73469"/>
    <w:rsid w:val="00F76244"/>
    <w:rsid w:val="00F861EA"/>
    <w:rsid w:val="00F876DA"/>
    <w:rsid w:val="00F91107"/>
    <w:rsid w:val="00F9542C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E2F6-54B5-4046-89B4-F8DF2E34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